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0" w:rsidRPr="006D66A9" w:rsidRDefault="006E5CF0" w:rsidP="001333ED">
      <w:pPr>
        <w:spacing w:line="280" w:lineRule="exact"/>
        <w:jc w:val="center"/>
        <w:rPr>
          <w:szCs w:val="30"/>
        </w:rPr>
      </w:pPr>
      <w:r w:rsidRPr="006D66A9">
        <w:rPr>
          <w:szCs w:val="30"/>
        </w:rPr>
        <w:t>Информационное письмо</w:t>
      </w:r>
    </w:p>
    <w:p w:rsidR="006E5CF0" w:rsidRPr="00804BD7" w:rsidRDefault="004B65A6" w:rsidP="001333ED">
      <w:pPr>
        <w:spacing w:line="280" w:lineRule="exact"/>
        <w:jc w:val="center"/>
        <w:rPr>
          <w:szCs w:val="30"/>
        </w:rPr>
      </w:pPr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</w:p>
    <w:p w:rsidR="00804BD7" w:rsidRDefault="00804BD7" w:rsidP="00804BD7">
      <w:pPr>
        <w:jc w:val="center"/>
      </w:pPr>
      <w:bookmarkStart w:id="0" w:name="_GoBack"/>
      <w:r>
        <w:t>от 24.04.2018 № 02-09/234</w:t>
      </w:r>
    </w:p>
    <w:bookmarkEnd w:id="0"/>
    <w:p w:rsidR="00804BD7" w:rsidRPr="00804BD7" w:rsidRDefault="00804BD7" w:rsidP="001333ED">
      <w:pPr>
        <w:spacing w:line="280" w:lineRule="exact"/>
        <w:jc w:val="center"/>
        <w:rPr>
          <w:szCs w:val="30"/>
        </w:rPr>
      </w:pPr>
    </w:p>
    <w:p w:rsidR="001333ED" w:rsidRPr="006D66A9" w:rsidRDefault="001333ED" w:rsidP="006E5CF0">
      <w:pPr>
        <w:jc w:val="center"/>
        <w:rPr>
          <w:szCs w:val="30"/>
        </w:rPr>
      </w:pPr>
    </w:p>
    <w:p w:rsidR="004B4AF9" w:rsidRDefault="004B4AF9" w:rsidP="004B4AF9">
      <w:pPr>
        <w:ind w:firstLine="709"/>
        <w:jc w:val="both"/>
        <w:rPr>
          <w:szCs w:val="30"/>
        </w:rPr>
      </w:pPr>
      <w:r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в организациях агропромышленного комплекса Республики Беларусь (далее – организации АПК) в 2017 году </w:t>
      </w:r>
      <w:r w:rsidRPr="00757169">
        <w:rPr>
          <w:szCs w:val="30"/>
        </w:rPr>
        <w:t xml:space="preserve">в результате несчастных случаев на производстве </w:t>
      </w:r>
      <w:r w:rsidR="00581A6B">
        <w:rPr>
          <w:szCs w:val="30"/>
        </w:rPr>
        <w:t xml:space="preserve">при выполнении работ по заготовке кормов </w:t>
      </w:r>
      <w:r>
        <w:rPr>
          <w:szCs w:val="30"/>
        </w:rPr>
        <w:t>1</w:t>
      </w:r>
      <w:r w:rsidRPr="00757169">
        <w:rPr>
          <w:szCs w:val="30"/>
        </w:rPr>
        <w:t xml:space="preserve"> работник погиб и </w:t>
      </w:r>
      <w:r w:rsidR="000A0B35">
        <w:rPr>
          <w:szCs w:val="30"/>
        </w:rPr>
        <w:t>6</w:t>
      </w:r>
      <w:r w:rsidRPr="00757169">
        <w:rPr>
          <w:szCs w:val="30"/>
        </w:rPr>
        <w:t xml:space="preserve"> – получили</w:t>
      </w:r>
      <w:bookmarkStart w:id="1" w:name="OLE_LINK3"/>
      <w:bookmarkStart w:id="2" w:name="OLE_LINK4"/>
      <w:r w:rsidR="00581A6B">
        <w:rPr>
          <w:szCs w:val="30"/>
        </w:rPr>
        <w:t xml:space="preserve"> тяжелые производственные травмы</w:t>
      </w:r>
      <w:r>
        <w:rPr>
          <w:szCs w:val="30"/>
        </w:rPr>
        <w:t>.</w:t>
      </w:r>
      <w:bookmarkEnd w:id="1"/>
      <w:bookmarkEnd w:id="2"/>
    </w:p>
    <w:p w:rsidR="00581A6B" w:rsidRDefault="00581A6B" w:rsidP="00581A6B">
      <w:pPr>
        <w:ind w:firstLine="709"/>
        <w:jc w:val="both"/>
        <w:rPr>
          <w:szCs w:val="30"/>
        </w:rPr>
      </w:pPr>
      <w:r w:rsidRPr="00847D7A">
        <w:rPr>
          <w:szCs w:val="30"/>
        </w:rPr>
        <w:t>Основными видами происшествий, повлекших несчастные случаи, явились воздействие движущихся, разлетающихся, вращающихся предметов</w:t>
      </w:r>
      <w:r w:rsidR="004B6AEE">
        <w:rPr>
          <w:szCs w:val="30"/>
        </w:rPr>
        <w:t>;</w:t>
      </w:r>
      <w:r>
        <w:rPr>
          <w:szCs w:val="30"/>
        </w:rPr>
        <w:t xml:space="preserve"> наезд на потерпевшего транспортного средства</w:t>
      </w:r>
      <w:r w:rsidR="004B6AEE">
        <w:rPr>
          <w:szCs w:val="30"/>
        </w:rPr>
        <w:t>;</w:t>
      </w:r>
      <w:r>
        <w:rPr>
          <w:szCs w:val="30"/>
        </w:rPr>
        <w:t xml:space="preserve"> падение с высоты.</w:t>
      </w:r>
    </w:p>
    <w:p w:rsidR="00837320" w:rsidRDefault="00837320" w:rsidP="00837320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>При этом следует отметить, что обстоятельства и причины происшедших несчастных случаев повторяются из года в год.</w:t>
      </w:r>
    </w:p>
    <w:p w:rsidR="004B4AF9" w:rsidRDefault="006E44CB" w:rsidP="00DE73F4">
      <w:pPr>
        <w:ind w:firstLine="709"/>
        <w:jc w:val="both"/>
        <w:rPr>
          <w:szCs w:val="30"/>
        </w:rPr>
      </w:pPr>
      <w:r>
        <w:rPr>
          <w:szCs w:val="30"/>
        </w:rPr>
        <w:t xml:space="preserve">Так, 11 сентября 2017 г. несчастный случай на производстве со смертельным исходом произошел с подсобным рабочим </w:t>
      </w:r>
      <w:r w:rsidRPr="00521B2A">
        <w:rPr>
          <w:szCs w:val="30"/>
        </w:rPr>
        <w:t>республиканского дочернего сельскохозяйственного унитарного предприятия «</w:t>
      </w:r>
      <w:proofErr w:type="spellStart"/>
      <w:r w:rsidRPr="00521B2A">
        <w:rPr>
          <w:szCs w:val="30"/>
        </w:rPr>
        <w:t>Язнач</w:t>
      </w:r>
      <w:proofErr w:type="spellEnd"/>
      <w:r w:rsidRPr="00521B2A">
        <w:rPr>
          <w:szCs w:val="30"/>
        </w:rPr>
        <w:t xml:space="preserve">» </w:t>
      </w:r>
      <w:proofErr w:type="spellStart"/>
      <w:r w:rsidRPr="00521B2A">
        <w:rPr>
          <w:szCs w:val="30"/>
        </w:rPr>
        <w:t>Жлобин</w:t>
      </w:r>
      <w:r w:rsidR="00DE73F4">
        <w:rPr>
          <w:szCs w:val="30"/>
        </w:rPr>
        <w:t>ского</w:t>
      </w:r>
      <w:proofErr w:type="spellEnd"/>
      <w:r w:rsidR="00DE73F4">
        <w:rPr>
          <w:szCs w:val="30"/>
        </w:rPr>
        <w:t xml:space="preserve"> района Гомельской области </w:t>
      </w:r>
      <w:r w:rsidR="003E517D">
        <w:rPr>
          <w:szCs w:val="30"/>
        </w:rPr>
        <w:t xml:space="preserve">при </w:t>
      </w:r>
      <w:r w:rsidR="003E517D" w:rsidRPr="00521B2A">
        <w:rPr>
          <w:szCs w:val="30"/>
        </w:rPr>
        <w:t>закладке кукурузной массы в кур</w:t>
      </w:r>
      <w:r w:rsidR="003E517D">
        <w:rPr>
          <w:szCs w:val="30"/>
        </w:rPr>
        <w:t xml:space="preserve">ган </w:t>
      </w:r>
      <w:r w:rsidR="00DE73F4">
        <w:rPr>
          <w:szCs w:val="30"/>
        </w:rPr>
        <w:t>в результате наезда погрузчика универсального «</w:t>
      </w:r>
      <w:proofErr w:type="spellStart"/>
      <w:r w:rsidR="00DE73F4">
        <w:rPr>
          <w:szCs w:val="30"/>
        </w:rPr>
        <w:t>Амкодор</w:t>
      </w:r>
      <w:proofErr w:type="spellEnd"/>
      <w:r w:rsidR="00DE73F4">
        <w:rPr>
          <w:szCs w:val="30"/>
        </w:rPr>
        <w:t xml:space="preserve"> 352С».</w:t>
      </w:r>
    </w:p>
    <w:p w:rsidR="00DE73F4" w:rsidRDefault="00DE73F4" w:rsidP="00DE73F4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расследования было установлено несоответствие технологического процесса требованиям </w:t>
      </w:r>
      <w:proofErr w:type="gramStart"/>
      <w:r>
        <w:rPr>
          <w:szCs w:val="30"/>
        </w:rPr>
        <w:t>по охране труда в части допуска к работе на кургане колесного погрузчика вместо гусеничного трактора</w:t>
      </w:r>
      <w:proofErr w:type="gramEnd"/>
      <w:r w:rsidR="003E517D">
        <w:rPr>
          <w:szCs w:val="30"/>
        </w:rPr>
        <w:t>. Кроме того</w:t>
      </w:r>
      <w:r>
        <w:rPr>
          <w:szCs w:val="30"/>
        </w:rPr>
        <w:t xml:space="preserve">, </w:t>
      </w:r>
      <w:r w:rsidR="003E517D">
        <w:rPr>
          <w:szCs w:val="30"/>
        </w:rPr>
        <w:t>на месте производства работ отсутствовала</w:t>
      </w:r>
      <w:r>
        <w:rPr>
          <w:szCs w:val="30"/>
        </w:rPr>
        <w:t xml:space="preserve"> ровн</w:t>
      </w:r>
      <w:r w:rsidR="003E517D">
        <w:rPr>
          <w:szCs w:val="30"/>
        </w:rPr>
        <w:t>ая</w:t>
      </w:r>
      <w:r>
        <w:rPr>
          <w:szCs w:val="30"/>
        </w:rPr>
        <w:t xml:space="preserve"> площадк</w:t>
      </w:r>
      <w:r w:rsidR="003E517D">
        <w:rPr>
          <w:szCs w:val="30"/>
        </w:rPr>
        <w:t>а</w:t>
      </w:r>
      <w:r>
        <w:rPr>
          <w:szCs w:val="30"/>
        </w:rPr>
        <w:t>, достаточн</w:t>
      </w:r>
      <w:r w:rsidR="003E517D">
        <w:rPr>
          <w:szCs w:val="30"/>
        </w:rPr>
        <w:t>ая</w:t>
      </w:r>
      <w:r>
        <w:rPr>
          <w:szCs w:val="30"/>
        </w:rPr>
        <w:t xml:space="preserve"> для маневрирования транспортных средств.</w:t>
      </w:r>
    </w:p>
    <w:p w:rsidR="00DE73F4" w:rsidRDefault="00153F60" w:rsidP="00DE73F4">
      <w:pPr>
        <w:ind w:firstLine="709"/>
        <w:jc w:val="both"/>
        <w:rPr>
          <w:szCs w:val="30"/>
        </w:rPr>
      </w:pPr>
      <w:r>
        <w:rPr>
          <w:szCs w:val="30"/>
        </w:rPr>
        <w:t xml:space="preserve">12 июня 2017 г. тяжелую производственную травму получил тракторист-машинист сельскохозяйственного производства открытого акционерного общества «Новая Припять» </w:t>
      </w:r>
      <w:proofErr w:type="spellStart"/>
      <w:r>
        <w:rPr>
          <w:szCs w:val="30"/>
        </w:rPr>
        <w:t>Столинского</w:t>
      </w:r>
      <w:proofErr w:type="spellEnd"/>
      <w:r>
        <w:rPr>
          <w:szCs w:val="30"/>
        </w:rPr>
        <w:t xml:space="preserve"> района Брестской области.</w:t>
      </w:r>
    </w:p>
    <w:p w:rsidR="0013352E" w:rsidRDefault="003E517D" w:rsidP="00DE73F4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="008C7530">
        <w:rPr>
          <w:szCs w:val="30"/>
        </w:rPr>
        <w:t xml:space="preserve">отерпевший на тракторе К-701 производил трамбовку сенажной массы. В какой-то момент он </w:t>
      </w:r>
      <w:r>
        <w:rPr>
          <w:szCs w:val="30"/>
        </w:rPr>
        <w:t>принял решение</w:t>
      </w:r>
      <w:r w:rsidR="008C7530">
        <w:rPr>
          <w:szCs w:val="30"/>
        </w:rPr>
        <w:t xml:space="preserve"> помочь работникам полеводческой бригады убрать </w:t>
      </w:r>
      <w:r>
        <w:rPr>
          <w:szCs w:val="30"/>
        </w:rPr>
        <w:t xml:space="preserve">остатки </w:t>
      </w:r>
      <w:r w:rsidR="008C7530">
        <w:rPr>
          <w:szCs w:val="30"/>
        </w:rPr>
        <w:t>сенажн</w:t>
      </w:r>
      <w:r>
        <w:rPr>
          <w:szCs w:val="30"/>
        </w:rPr>
        <w:t>ой</w:t>
      </w:r>
      <w:r w:rsidR="008C7530">
        <w:rPr>
          <w:szCs w:val="30"/>
        </w:rPr>
        <w:t xml:space="preserve"> масс</w:t>
      </w:r>
      <w:r>
        <w:rPr>
          <w:szCs w:val="30"/>
        </w:rPr>
        <w:t>ы</w:t>
      </w:r>
      <w:r w:rsidR="008C7530">
        <w:rPr>
          <w:szCs w:val="30"/>
        </w:rPr>
        <w:t xml:space="preserve"> с краев хранилища</w:t>
      </w:r>
      <w:r>
        <w:rPr>
          <w:szCs w:val="30"/>
        </w:rPr>
        <w:t>, в связи с чем</w:t>
      </w:r>
      <w:r w:rsidR="00283991">
        <w:rPr>
          <w:szCs w:val="30"/>
        </w:rPr>
        <w:t>,</w:t>
      </w:r>
      <w:r w:rsidR="008C7530">
        <w:rPr>
          <w:szCs w:val="30"/>
        </w:rPr>
        <w:t xml:space="preserve"> </w:t>
      </w:r>
      <w:r w:rsidR="00283991">
        <w:rPr>
          <w:szCs w:val="30"/>
        </w:rPr>
        <w:t>о</w:t>
      </w:r>
      <w:r w:rsidR="008C7530">
        <w:rPr>
          <w:szCs w:val="30"/>
        </w:rPr>
        <w:t>пусти</w:t>
      </w:r>
      <w:r w:rsidR="00283991">
        <w:rPr>
          <w:szCs w:val="30"/>
        </w:rPr>
        <w:t>в</w:t>
      </w:r>
      <w:r w:rsidR="008C7530">
        <w:rPr>
          <w:szCs w:val="30"/>
        </w:rPr>
        <w:t xml:space="preserve"> бульдозерный отвал, начал движение задним ходом. Подъехав к краю</w:t>
      </w:r>
      <w:r w:rsidR="00283991">
        <w:rPr>
          <w:szCs w:val="30"/>
        </w:rPr>
        <w:t xml:space="preserve"> хранилища</w:t>
      </w:r>
      <w:r w:rsidR="008C7530">
        <w:rPr>
          <w:szCs w:val="30"/>
        </w:rPr>
        <w:t xml:space="preserve">, </w:t>
      </w:r>
      <w:r>
        <w:rPr>
          <w:szCs w:val="30"/>
        </w:rPr>
        <w:t xml:space="preserve">тракторист </w:t>
      </w:r>
      <w:r w:rsidR="008C7530">
        <w:rPr>
          <w:szCs w:val="30"/>
        </w:rPr>
        <w:t xml:space="preserve">почувствовал, что </w:t>
      </w:r>
      <w:r>
        <w:rPr>
          <w:szCs w:val="30"/>
        </w:rPr>
        <w:t>в тракторе перестала работать тормозная система</w:t>
      </w:r>
      <w:r w:rsidR="008C7530">
        <w:rPr>
          <w:szCs w:val="30"/>
        </w:rPr>
        <w:t xml:space="preserve">. Во избежание падения </w:t>
      </w:r>
      <w:r w:rsidR="008C7530">
        <w:rPr>
          <w:szCs w:val="30"/>
        </w:rPr>
        <w:lastRenderedPageBreak/>
        <w:t>вместе с трактором в незаполненное сенажной массой хранилище, потерпевший выпрыгнул из кабины</w:t>
      </w:r>
      <w:r w:rsidR="00283991">
        <w:rPr>
          <w:szCs w:val="30"/>
        </w:rPr>
        <w:t xml:space="preserve"> на бетонный пол</w:t>
      </w:r>
      <w:r w:rsidR="0013352E">
        <w:rPr>
          <w:szCs w:val="30"/>
        </w:rPr>
        <w:t>.</w:t>
      </w:r>
    </w:p>
    <w:p w:rsidR="0013352E" w:rsidRDefault="0013352E" w:rsidP="00DE73F4">
      <w:pPr>
        <w:ind w:firstLine="709"/>
        <w:jc w:val="both"/>
        <w:rPr>
          <w:szCs w:val="30"/>
        </w:rPr>
      </w:pPr>
      <w:r>
        <w:rPr>
          <w:szCs w:val="30"/>
        </w:rPr>
        <w:t xml:space="preserve">Проведенной </w:t>
      </w:r>
      <w:r w:rsidR="003E517D">
        <w:rPr>
          <w:szCs w:val="30"/>
        </w:rPr>
        <w:t xml:space="preserve">технической </w:t>
      </w:r>
      <w:r>
        <w:rPr>
          <w:szCs w:val="30"/>
        </w:rPr>
        <w:t>экспертизой было установлено, что трактор К-701 эксплуатировался с неисправной тормозной системой.</w:t>
      </w:r>
    </w:p>
    <w:p w:rsidR="00153F60" w:rsidRPr="00521B2A" w:rsidRDefault="0013352E" w:rsidP="00DE73F4">
      <w:pPr>
        <w:ind w:firstLine="709"/>
        <w:jc w:val="both"/>
        <w:rPr>
          <w:szCs w:val="30"/>
        </w:rPr>
      </w:pPr>
      <w:r>
        <w:rPr>
          <w:szCs w:val="30"/>
        </w:rPr>
        <w:t>Лицом, допустившим нарушения законодательства о труде и об охране труда, определен бригадир тракторной бригады, который выпустил на линию трактор в технически неисправном состояни</w:t>
      </w:r>
      <w:r w:rsidR="004B65A6">
        <w:rPr>
          <w:szCs w:val="30"/>
        </w:rPr>
        <w:t>и</w:t>
      </w:r>
      <w:r>
        <w:rPr>
          <w:szCs w:val="30"/>
        </w:rPr>
        <w:t xml:space="preserve">. </w:t>
      </w:r>
    </w:p>
    <w:p w:rsidR="006E44CB" w:rsidRDefault="00BC2C29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отметить, что одной из самых </w:t>
      </w:r>
      <w:proofErr w:type="spellStart"/>
      <w:r>
        <w:rPr>
          <w:szCs w:val="30"/>
        </w:rPr>
        <w:t>травмоопасных</w:t>
      </w:r>
      <w:proofErr w:type="spellEnd"/>
      <w:r>
        <w:rPr>
          <w:szCs w:val="30"/>
        </w:rPr>
        <w:t xml:space="preserve"> технологических операций в период заготовки кормов в организациях республики является</w:t>
      </w:r>
      <w:r w:rsidR="00B836CE">
        <w:rPr>
          <w:szCs w:val="30"/>
        </w:rPr>
        <w:t xml:space="preserve"> очистк</w:t>
      </w:r>
      <w:r>
        <w:rPr>
          <w:szCs w:val="30"/>
        </w:rPr>
        <w:t>а</w:t>
      </w:r>
      <w:r w:rsidR="00B836CE">
        <w:rPr>
          <w:szCs w:val="30"/>
        </w:rPr>
        <w:t xml:space="preserve"> режущих элементов кормоуборочной техники.</w:t>
      </w:r>
    </w:p>
    <w:p w:rsidR="00B836CE" w:rsidRDefault="00B836CE" w:rsidP="006E5CF0">
      <w:pPr>
        <w:ind w:firstLine="709"/>
        <w:jc w:val="both"/>
        <w:rPr>
          <w:szCs w:val="30"/>
        </w:rPr>
      </w:pPr>
      <w:r>
        <w:rPr>
          <w:szCs w:val="30"/>
        </w:rPr>
        <w:t>Так, 2 июля 2017 г. тяжелую травму правой руки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Дубровенский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райагросервис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Дубровенского</w:t>
      </w:r>
      <w:proofErr w:type="spellEnd"/>
      <w:r>
        <w:rPr>
          <w:szCs w:val="30"/>
        </w:rPr>
        <w:t xml:space="preserve"> района Витебской области.</w:t>
      </w:r>
    </w:p>
    <w:p w:rsidR="00B836CE" w:rsidRDefault="00E33303" w:rsidP="006E5CF0">
      <w:pPr>
        <w:ind w:firstLine="709"/>
        <w:jc w:val="both"/>
        <w:rPr>
          <w:szCs w:val="30"/>
        </w:rPr>
      </w:pPr>
      <w:r>
        <w:rPr>
          <w:szCs w:val="30"/>
        </w:rPr>
        <w:t xml:space="preserve">В нарушение требований локальных нормативных правовых актов по охране труда потерпевший производил очистку </w:t>
      </w:r>
      <w:proofErr w:type="spellStart"/>
      <w:r>
        <w:rPr>
          <w:szCs w:val="30"/>
        </w:rPr>
        <w:t>силосопровода</w:t>
      </w:r>
      <w:proofErr w:type="spellEnd"/>
      <w:r>
        <w:rPr>
          <w:szCs w:val="30"/>
        </w:rPr>
        <w:t xml:space="preserve"> </w:t>
      </w:r>
      <w:r w:rsidR="00AD20DA">
        <w:rPr>
          <w:szCs w:val="30"/>
        </w:rPr>
        <w:t xml:space="preserve">комплекса кормоуборочного </w:t>
      </w:r>
      <w:r>
        <w:rPr>
          <w:szCs w:val="30"/>
        </w:rPr>
        <w:t>высокопроизводительного КВК-800 от  забившейся влажной клеверной массы, не заглушив двигатель. В результате произошел захват руки лопастями выброса измельченной массы и</w:t>
      </w:r>
      <w:r w:rsidR="000935EF">
        <w:rPr>
          <w:szCs w:val="30"/>
        </w:rPr>
        <w:t xml:space="preserve">, как следствие, </w:t>
      </w:r>
      <w:r>
        <w:rPr>
          <w:szCs w:val="30"/>
        </w:rPr>
        <w:t xml:space="preserve">ее </w:t>
      </w:r>
      <w:proofErr w:type="spellStart"/>
      <w:r>
        <w:rPr>
          <w:szCs w:val="30"/>
        </w:rPr>
        <w:t>травмирование</w:t>
      </w:r>
      <w:proofErr w:type="spellEnd"/>
      <w:r>
        <w:rPr>
          <w:szCs w:val="30"/>
        </w:rPr>
        <w:t>.</w:t>
      </w:r>
    </w:p>
    <w:p w:rsidR="00316C8E" w:rsidRDefault="00316C8E" w:rsidP="006E5CF0">
      <w:pPr>
        <w:ind w:firstLine="709"/>
        <w:jc w:val="both"/>
        <w:rPr>
          <w:szCs w:val="30"/>
        </w:rPr>
      </w:pPr>
      <w:r>
        <w:rPr>
          <w:szCs w:val="30"/>
        </w:rPr>
        <w:t>3 октября 2017 г. несчастный случай, приведший к тяжелой производственной травме, произошел с трактористом-машинистом сельскохозяйственного производства коммунального сельскохозяйственного унитарного предприятия «Белица-Агро» Лидского района Гродненской области.</w:t>
      </w:r>
    </w:p>
    <w:p w:rsidR="00B206EC" w:rsidRPr="000935EF" w:rsidRDefault="00F411B3" w:rsidP="006E5CF0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потерпевший </w:t>
      </w:r>
      <w:r w:rsidR="000935EF">
        <w:rPr>
          <w:szCs w:val="30"/>
        </w:rPr>
        <w:t xml:space="preserve">выполнял работы по заготовке кукурузы на силос на кормоуборочном комбайне </w:t>
      </w:r>
      <w:r w:rsidR="00AD20DA">
        <w:rPr>
          <w:szCs w:val="30"/>
        </w:rPr>
        <w:t>«</w:t>
      </w:r>
      <w:r w:rsidR="000935EF">
        <w:rPr>
          <w:szCs w:val="30"/>
          <w:lang w:val="en-US"/>
        </w:rPr>
        <w:t>John</w:t>
      </w:r>
      <w:r w:rsidR="000935EF" w:rsidRPr="000935EF">
        <w:rPr>
          <w:szCs w:val="30"/>
        </w:rPr>
        <w:t xml:space="preserve"> </w:t>
      </w:r>
      <w:r w:rsidR="000935EF">
        <w:rPr>
          <w:szCs w:val="30"/>
          <w:lang w:val="en-US"/>
        </w:rPr>
        <w:t>Deere</w:t>
      </w:r>
      <w:r w:rsidR="000935EF" w:rsidRPr="000935EF">
        <w:rPr>
          <w:szCs w:val="30"/>
        </w:rPr>
        <w:t>-7350</w:t>
      </w:r>
      <w:r w:rsidR="00AD20DA">
        <w:rPr>
          <w:szCs w:val="30"/>
        </w:rPr>
        <w:t>»</w:t>
      </w:r>
      <w:r w:rsidR="000935EF">
        <w:rPr>
          <w:szCs w:val="30"/>
        </w:rPr>
        <w:t xml:space="preserve">. </w:t>
      </w:r>
      <w:r w:rsidR="009A3738">
        <w:rPr>
          <w:szCs w:val="30"/>
        </w:rPr>
        <w:t>В какой-то момент появились посторонние</w:t>
      </w:r>
      <w:r w:rsidR="00B206EC">
        <w:rPr>
          <w:szCs w:val="30"/>
        </w:rPr>
        <w:t xml:space="preserve"> звуки в работе комбайна, в </w:t>
      </w:r>
      <w:proofErr w:type="gramStart"/>
      <w:r w:rsidR="00B206EC">
        <w:rPr>
          <w:szCs w:val="30"/>
        </w:rPr>
        <w:t>связи</w:t>
      </w:r>
      <w:proofErr w:type="gramEnd"/>
      <w:r w:rsidR="00B206EC">
        <w:rPr>
          <w:szCs w:val="30"/>
        </w:rPr>
        <w:t xml:space="preserve"> с чем потерпевший остановил комбайн и заглушил двигатель.</w:t>
      </w:r>
      <w:r w:rsidR="003913F0">
        <w:rPr>
          <w:szCs w:val="30"/>
        </w:rPr>
        <w:t xml:space="preserve"> После чего</w:t>
      </w:r>
      <w:r w:rsidR="00B206EC">
        <w:rPr>
          <w:szCs w:val="30"/>
        </w:rPr>
        <w:t xml:space="preserve">, в нарушение требований инструкции по охране труда, не дождавшись полной остановки режущего аппарата, </w:t>
      </w:r>
      <w:r w:rsidR="003913F0">
        <w:rPr>
          <w:szCs w:val="30"/>
        </w:rPr>
        <w:t xml:space="preserve">тракторист </w:t>
      </w:r>
      <w:r w:rsidR="00B206EC">
        <w:rPr>
          <w:szCs w:val="30"/>
        </w:rPr>
        <w:t xml:space="preserve">снял защитную крышку и щиток режущего аппарата и ввел руку </w:t>
      </w:r>
      <w:r w:rsidR="00D67326">
        <w:rPr>
          <w:szCs w:val="30"/>
        </w:rPr>
        <w:t xml:space="preserve">в открытое технологическое отверстие. </w:t>
      </w:r>
      <w:r w:rsidR="00AD20DA">
        <w:rPr>
          <w:szCs w:val="30"/>
        </w:rPr>
        <w:t>П</w:t>
      </w:r>
      <w:r w:rsidR="00D67326">
        <w:rPr>
          <w:szCs w:val="30"/>
        </w:rPr>
        <w:t>отоком воздуха, образовавш</w:t>
      </w:r>
      <w:r w:rsidR="00AD20DA">
        <w:rPr>
          <w:szCs w:val="30"/>
        </w:rPr>
        <w:t>и</w:t>
      </w:r>
      <w:r w:rsidR="003913F0">
        <w:rPr>
          <w:szCs w:val="30"/>
        </w:rPr>
        <w:t>м</w:t>
      </w:r>
      <w:r w:rsidR="00D67326">
        <w:rPr>
          <w:szCs w:val="30"/>
        </w:rPr>
        <w:t xml:space="preserve">ся вследствие инерционного вращения измельчающего барабана и ускорителя массы, руку </w:t>
      </w:r>
      <w:r w:rsidR="003913F0">
        <w:rPr>
          <w:szCs w:val="30"/>
        </w:rPr>
        <w:t xml:space="preserve">потерпевшего </w:t>
      </w:r>
      <w:r w:rsidR="00D67326">
        <w:rPr>
          <w:szCs w:val="30"/>
        </w:rPr>
        <w:t>затянуло под измельчающий барабан</w:t>
      </w:r>
      <w:r w:rsidR="00AD20DA">
        <w:rPr>
          <w:szCs w:val="30"/>
        </w:rPr>
        <w:t>,</w:t>
      </w:r>
      <w:r w:rsidR="003913F0">
        <w:rPr>
          <w:szCs w:val="30"/>
        </w:rPr>
        <w:t xml:space="preserve"> и </w:t>
      </w:r>
      <w:r w:rsidR="00AD20DA">
        <w:rPr>
          <w:szCs w:val="30"/>
        </w:rPr>
        <w:t>произошла</w:t>
      </w:r>
      <w:r w:rsidR="003913F0">
        <w:rPr>
          <w:szCs w:val="30"/>
        </w:rPr>
        <w:t xml:space="preserve"> травматическая ампутация левой кисти.</w:t>
      </w:r>
    </w:p>
    <w:p w:rsidR="004B65A6" w:rsidRDefault="00AD20DA" w:rsidP="006E5CF0">
      <w:pPr>
        <w:ind w:firstLine="709"/>
        <w:jc w:val="both"/>
        <w:rPr>
          <w:szCs w:val="30"/>
        </w:rPr>
      </w:pPr>
      <w:r>
        <w:rPr>
          <w:szCs w:val="30"/>
        </w:rPr>
        <w:t>Неединичными являются случаи, когда</w:t>
      </w:r>
      <w:r w:rsidR="00654346">
        <w:rPr>
          <w:szCs w:val="30"/>
        </w:rPr>
        <w:t xml:space="preserve"> </w:t>
      </w:r>
      <w:proofErr w:type="spellStart"/>
      <w:r w:rsidR="00654346">
        <w:rPr>
          <w:szCs w:val="30"/>
        </w:rPr>
        <w:t>травмирование</w:t>
      </w:r>
      <w:proofErr w:type="spellEnd"/>
      <w:r w:rsidR="00654346">
        <w:rPr>
          <w:szCs w:val="30"/>
        </w:rPr>
        <w:t xml:space="preserve"> происходит </w:t>
      </w:r>
      <w:r>
        <w:rPr>
          <w:szCs w:val="30"/>
        </w:rPr>
        <w:t>из-за</w:t>
      </w:r>
      <w:r w:rsidR="00654346">
        <w:rPr>
          <w:szCs w:val="30"/>
        </w:rPr>
        <w:t xml:space="preserve"> </w:t>
      </w:r>
      <w:r>
        <w:rPr>
          <w:szCs w:val="30"/>
        </w:rPr>
        <w:t xml:space="preserve">недостаточной квалификации работников, </w:t>
      </w:r>
      <w:r w:rsidR="00654346">
        <w:rPr>
          <w:szCs w:val="30"/>
        </w:rPr>
        <w:t xml:space="preserve">незнания </w:t>
      </w:r>
      <w:r w:rsidR="00DD473D">
        <w:rPr>
          <w:szCs w:val="30"/>
        </w:rPr>
        <w:t xml:space="preserve">ими </w:t>
      </w:r>
      <w:r w:rsidR="00654346">
        <w:rPr>
          <w:szCs w:val="30"/>
        </w:rPr>
        <w:t>безопасных методов и способов выполнения работ.</w:t>
      </w:r>
    </w:p>
    <w:p w:rsidR="00654346" w:rsidRDefault="00654346" w:rsidP="006E5CF0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17 июня 2017 г. отрыв </w:t>
      </w:r>
      <w:r w:rsidR="00AD20DA">
        <w:rPr>
          <w:szCs w:val="30"/>
        </w:rPr>
        <w:t xml:space="preserve">левой кисти </w:t>
      </w:r>
      <w:r>
        <w:rPr>
          <w:szCs w:val="30"/>
        </w:rPr>
        <w:t xml:space="preserve">получил слесарь по ремонту сельскохозяйственных машин и оборудования сельскохозяйственного филиала «Красный май» открытого акционерного общества «Минский завод игристых вин» </w:t>
      </w:r>
      <w:proofErr w:type="spellStart"/>
      <w:r>
        <w:rPr>
          <w:szCs w:val="30"/>
        </w:rPr>
        <w:t>Пуховичского</w:t>
      </w:r>
      <w:proofErr w:type="spellEnd"/>
      <w:r>
        <w:rPr>
          <w:szCs w:val="30"/>
        </w:rPr>
        <w:t xml:space="preserve"> района Минской области.</w:t>
      </w:r>
    </w:p>
    <w:p w:rsidR="00654346" w:rsidRDefault="00654346" w:rsidP="006E5CF0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 произошел при выполнении </w:t>
      </w:r>
      <w:r w:rsidR="00383C9D">
        <w:rPr>
          <w:szCs w:val="30"/>
        </w:rPr>
        <w:t xml:space="preserve">в полевых условиях </w:t>
      </w:r>
      <w:r>
        <w:rPr>
          <w:szCs w:val="30"/>
        </w:rPr>
        <w:t>работ по обслуживанию заточного устройства измельчающего аппарата комплекса кормоуборочного высокопроизводительного КВ</w:t>
      </w:r>
      <w:r w:rsidR="00383C9D">
        <w:rPr>
          <w:szCs w:val="30"/>
        </w:rPr>
        <w:t>К</w:t>
      </w:r>
      <w:r>
        <w:rPr>
          <w:szCs w:val="30"/>
        </w:rPr>
        <w:t>-800</w:t>
      </w:r>
      <w:r w:rsidRPr="00654346">
        <w:rPr>
          <w:szCs w:val="30"/>
        </w:rPr>
        <w:t xml:space="preserve"> </w:t>
      </w:r>
      <w:r>
        <w:rPr>
          <w:szCs w:val="30"/>
        </w:rPr>
        <w:t xml:space="preserve">при неостановленных механизмах (измельчающем барабане) и снятых </w:t>
      </w:r>
      <w:r w:rsidR="00383C9D">
        <w:rPr>
          <w:szCs w:val="30"/>
        </w:rPr>
        <w:t xml:space="preserve">защитных </w:t>
      </w:r>
      <w:r>
        <w:rPr>
          <w:szCs w:val="30"/>
        </w:rPr>
        <w:t>крышках заточного устройства.</w:t>
      </w:r>
    </w:p>
    <w:p w:rsidR="00654346" w:rsidRDefault="00654346" w:rsidP="006E5CF0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главный агроном, на которого было возложено исполнение обязанностей директора, допустил потерпевшего к выполнению работ на комплексе без прохождения в установленном порядке обучения, стажировки и проверки знаний по вопросам охраны труда.</w:t>
      </w:r>
    </w:p>
    <w:p w:rsidR="004B65A6" w:rsidRDefault="00980BE9" w:rsidP="006E5CF0">
      <w:pPr>
        <w:ind w:firstLine="709"/>
        <w:jc w:val="both"/>
        <w:rPr>
          <w:szCs w:val="30"/>
        </w:rPr>
      </w:pPr>
      <w:r>
        <w:rPr>
          <w:szCs w:val="30"/>
        </w:rPr>
        <w:t>20 июля 2017 г. несчастный случай, приведший к тяжелой производственной травме, произошел с трактористом-машинистом сельскохозяйственного производства открытого акционерного общества «Первомайск-</w:t>
      </w:r>
      <w:proofErr w:type="spellStart"/>
      <w:r>
        <w:rPr>
          <w:szCs w:val="30"/>
        </w:rPr>
        <w:t>агро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Щучинского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130177" w:rsidRDefault="00383C9D" w:rsidP="00130177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="00130177">
        <w:rPr>
          <w:szCs w:val="30"/>
        </w:rPr>
        <w:t>олучив задание на уборку трав на сенаж, потерпевший на комплексе кормоуборочном высокопроизводительном КВК-800 прибыл на поле и начал готовить его к работе. Наряду с другими работами по обслуживанию комплекса необходимо было заточить ножи измельчающего аппарата. Заточка ножей должна производиться в автоматическом режиме и при обязательном присутствии тракториста-машиниста в кабине. Кроме этого, в руководстве по эксплуатации указаны требования о необходимости очистки комплекса перед началом заточки ножей и об обязательной остановке двигателя и извлечении ключа зажигания перед выходом из кабины. Однако с данными требованиями потерпевший ознакомлен не был.</w:t>
      </w:r>
    </w:p>
    <w:p w:rsidR="00130177" w:rsidRDefault="00F31757" w:rsidP="00130177">
      <w:pPr>
        <w:ind w:firstLine="709"/>
        <w:jc w:val="both"/>
        <w:rPr>
          <w:szCs w:val="30"/>
        </w:rPr>
      </w:pPr>
      <w:r>
        <w:rPr>
          <w:szCs w:val="30"/>
        </w:rPr>
        <w:t>Подойдя к измельчающему аппарату, тракторист-машинист левой рукой в трикотажной перчатке начал производить очистку корпуса и выступающих частей измельчающего аппарата от остатков травы. В момент, когда рука потерпевшего находилась вблизи отверстия для очистки торцовых поверхностей измельчающего барабана, ее захватило барабаном и затянуло внутрь измельчающего аппарата.</w:t>
      </w:r>
    </w:p>
    <w:p w:rsidR="00F31757" w:rsidRDefault="00F31757" w:rsidP="00130177">
      <w:pPr>
        <w:ind w:firstLine="709"/>
        <w:jc w:val="both"/>
        <w:rPr>
          <w:szCs w:val="30"/>
        </w:rPr>
      </w:pPr>
      <w:r>
        <w:rPr>
          <w:szCs w:val="30"/>
        </w:rPr>
        <w:t xml:space="preserve">Следует отметить, что потерпевший был допущен к выполнению работ </w:t>
      </w:r>
      <w:r w:rsidR="002D415E">
        <w:rPr>
          <w:szCs w:val="30"/>
        </w:rPr>
        <w:t xml:space="preserve">на комплексе КВК-800 </w:t>
      </w:r>
      <w:r>
        <w:rPr>
          <w:szCs w:val="30"/>
        </w:rPr>
        <w:t>без прохождения обучения</w:t>
      </w:r>
      <w:r w:rsidR="002D415E">
        <w:rPr>
          <w:szCs w:val="30"/>
        </w:rPr>
        <w:t>, стажировки и проверки знаний по вопросам охраны труда. Кроме того, в организации отсутствовала инструкция по охране труда, в которой отражены требования безопасности при работе на кормоуборочном комплексе, установленные организацией-изготовителем.</w:t>
      </w:r>
    </w:p>
    <w:p w:rsidR="004B65A6" w:rsidRDefault="002D415E" w:rsidP="006E5CF0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Необходимо</w:t>
      </w:r>
      <w:r w:rsidR="009A3738">
        <w:rPr>
          <w:szCs w:val="30"/>
        </w:rPr>
        <w:t xml:space="preserve"> также обратить внимание на</w:t>
      </w:r>
      <w:r w:rsidR="004B65A6">
        <w:rPr>
          <w:szCs w:val="30"/>
        </w:rPr>
        <w:t xml:space="preserve"> </w:t>
      </w:r>
      <w:r>
        <w:rPr>
          <w:szCs w:val="30"/>
        </w:rPr>
        <w:t xml:space="preserve">нарушения, допускаемые </w:t>
      </w:r>
      <w:r w:rsidR="004B65A6">
        <w:rPr>
          <w:szCs w:val="30"/>
        </w:rPr>
        <w:t xml:space="preserve"> при проведении ремонта и технического обслуживания сельскохозяйственных машин и механизмов.</w:t>
      </w:r>
    </w:p>
    <w:p w:rsidR="004B65A6" w:rsidRDefault="00C37094" w:rsidP="006E5CF0">
      <w:pPr>
        <w:ind w:firstLine="709"/>
        <w:jc w:val="both"/>
        <w:rPr>
          <w:szCs w:val="30"/>
        </w:rPr>
      </w:pPr>
      <w:r>
        <w:rPr>
          <w:szCs w:val="30"/>
        </w:rPr>
        <w:t xml:space="preserve">11 июня 2017 г. несчастный случай, приведший к тяжелой производственной травме, произошел с рабочим, выполнявшим ремонт </w:t>
      </w:r>
      <w:r w:rsidR="00383C9D">
        <w:rPr>
          <w:szCs w:val="30"/>
        </w:rPr>
        <w:t xml:space="preserve">комплекса </w:t>
      </w:r>
      <w:r>
        <w:rPr>
          <w:szCs w:val="30"/>
        </w:rPr>
        <w:t>кормоуборочного</w:t>
      </w:r>
      <w:r w:rsidR="00383C9D">
        <w:rPr>
          <w:szCs w:val="30"/>
        </w:rPr>
        <w:t xml:space="preserve"> высокопроизводительного </w:t>
      </w:r>
      <w:r>
        <w:rPr>
          <w:szCs w:val="30"/>
        </w:rPr>
        <w:t>КВК-800 по договору подряда, заключенному с открытым акционерным обществом «Первомайск-</w:t>
      </w:r>
      <w:proofErr w:type="spellStart"/>
      <w:r>
        <w:rPr>
          <w:szCs w:val="30"/>
        </w:rPr>
        <w:t>агро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Щучинского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C37094" w:rsidRDefault="003026F2" w:rsidP="006E5CF0">
      <w:pPr>
        <w:ind w:firstLine="709"/>
        <w:jc w:val="both"/>
        <w:rPr>
          <w:szCs w:val="30"/>
        </w:rPr>
      </w:pPr>
      <w:r>
        <w:rPr>
          <w:szCs w:val="30"/>
        </w:rPr>
        <w:t>При извлечении обоймы подшипника из корпуса редуктора с использованием молотка и зубила отлетевшим осколком был травмирован глаз потерпевшего.</w:t>
      </w:r>
    </w:p>
    <w:p w:rsidR="003026F2" w:rsidRDefault="003026F2" w:rsidP="006E5CF0">
      <w:pPr>
        <w:ind w:firstLine="709"/>
        <w:jc w:val="both"/>
        <w:rPr>
          <w:szCs w:val="30"/>
        </w:rPr>
      </w:pPr>
      <w:r>
        <w:rPr>
          <w:szCs w:val="30"/>
        </w:rPr>
        <w:t>В ходе расследования установлено, что при производстве работ с использованием инструмента ударного действия не применялись защитные очки. Кроме того, потерпевший был допущен к ремонту комплекса КВК-800 без прохождения проверки знаний по вопросам охраны труда.</w:t>
      </w:r>
    </w:p>
    <w:p w:rsidR="00171051" w:rsidRDefault="006E5CF0" w:rsidP="006E5CF0">
      <w:pPr>
        <w:ind w:firstLine="709"/>
        <w:jc w:val="both"/>
        <w:rPr>
          <w:szCs w:val="30"/>
        </w:rPr>
      </w:pPr>
      <w:r w:rsidRPr="00171051">
        <w:rPr>
          <w:szCs w:val="30"/>
        </w:rPr>
        <w:t xml:space="preserve">В целях профилактики несчастных случаев на производстве </w:t>
      </w:r>
      <w:r w:rsidR="00383C9D">
        <w:rPr>
          <w:szCs w:val="30"/>
        </w:rPr>
        <w:t xml:space="preserve">в период заготовки кормов </w:t>
      </w:r>
      <w:r w:rsidRPr="00171051">
        <w:rPr>
          <w:szCs w:val="30"/>
        </w:rPr>
        <w:t>Департамент полагает целесообразным рекомендовать</w:t>
      </w:r>
      <w:r w:rsidR="00171051">
        <w:rPr>
          <w:szCs w:val="30"/>
        </w:rPr>
        <w:t>:</w:t>
      </w:r>
    </w:p>
    <w:p w:rsidR="006E5CF0" w:rsidRPr="00171051" w:rsidRDefault="00171051" w:rsidP="006E5CF0">
      <w:pPr>
        <w:ind w:firstLine="709"/>
        <w:jc w:val="both"/>
        <w:rPr>
          <w:szCs w:val="30"/>
        </w:rPr>
      </w:pPr>
      <w:r>
        <w:rPr>
          <w:szCs w:val="30"/>
        </w:rPr>
        <w:t>1.</w:t>
      </w:r>
      <w:r w:rsidR="006E5CF0" w:rsidRPr="00171051">
        <w:rPr>
          <w:szCs w:val="30"/>
        </w:rPr>
        <w:t xml:space="preserve"> Министерству сельского хозяйства и продовольствия Республики</w:t>
      </w:r>
      <w:r>
        <w:rPr>
          <w:szCs w:val="30"/>
        </w:rPr>
        <w:t> </w:t>
      </w:r>
      <w:r w:rsidR="006E5CF0" w:rsidRPr="00171051">
        <w:rPr>
          <w:szCs w:val="30"/>
        </w:rPr>
        <w:t xml:space="preserve">Беларусь, комитетам и управлениям по сельскому хозяйству и продовольствию </w:t>
      </w:r>
      <w:proofErr w:type="spellStart"/>
      <w:r w:rsidR="006E5CF0" w:rsidRPr="00171051">
        <w:rPr>
          <w:szCs w:val="30"/>
        </w:rPr>
        <w:t>об</w:t>
      </w:r>
      <w:proofErr w:type="gramStart"/>
      <w:r w:rsidR="006E5CF0" w:rsidRPr="00171051">
        <w:rPr>
          <w:szCs w:val="30"/>
        </w:rPr>
        <w:t>л</w:t>
      </w:r>
      <w:proofErr w:type="spellEnd"/>
      <w:r w:rsidR="006E5CF0" w:rsidRPr="00171051">
        <w:rPr>
          <w:szCs w:val="30"/>
        </w:rPr>
        <w:t>-</w:t>
      </w:r>
      <w:proofErr w:type="gramEnd"/>
      <w:r w:rsidR="006E5CF0" w:rsidRPr="00171051">
        <w:rPr>
          <w:szCs w:val="30"/>
        </w:rPr>
        <w:t>, райисполкомов</w:t>
      </w:r>
      <w:r>
        <w:rPr>
          <w:szCs w:val="30"/>
        </w:rPr>
        <w:t>:</w:t>
      </w:r>
      <w:r w:rsidR="006E5CF0" w:rsidRPr="00171051">
        <w:rPr>
          <w:szCs w:val="30"/>
        </w:rPr>
        <w:t xml:space="preserve"> </w:t>
      </w:r>
    </w:p>
    <w:p w:rsidR="00171051" w:rsidRPr="00171051" w:rsidRDefault="00171051" w:rsidP="00171051">
      <w:pPr>
        <w:pStyle w:val="a5"/>
        <w:rPr>
          <w:spacing w:val="0"/>
        </w:rPr>
      </w:pPr>
      <w:r w:rsidRPr="00171051">
        <w:rPr>
          <w:spacing w:val="0"/>
        </w:rPr>
        <w:t xml:space="preserve">проанализировать ситуацию с </w:t>
      </w:r>
      <w:proofErr w:type="spellStart"/>
      <w:r w:rsidRPr="00171051">
        <w:rPr>
          <w:spacing w:val="0"/>
        </w:rPr>
        <w:t>травмированием</w:t>
      </w:r>
      <w:proofErr w:type="spellEnd"/>
      <w:r w:rsidRPr="00171051">
        <w:rPr>
          <w:spacing w:val="0"/>
        </w:rPr>
        <w:t xml:space="preserve"> работников при производстве </w:t>
      </w:r>
      <w:r>
        <w:rPr>
          <w:spacing w:val="0"/>
        </w:rPr>
        <w:t>работ по заготовке кормов</w:t>
      </w:r>
      <w:r w:rsidRPr="00171051">
        <w:rPr>
          <w:spacing w:val="0"/>
        </w:rPr>
        <w:t xml:space="preserve"> и принять исчерпывающие меры по недопущению несчастных случаев;</w:t>
      </w:r>
    </w:p>
    <w:p w:rsidR="00171051" w:rsidRPr="00171051" w:rsidRDefault="00171051" w:rsidP="00171051">
      <w:pPr>
        <w:pStyle w:val="a5"/>
        <w:rPr>
          <w:spacing w:val="0"/>
        </w:rPr>
      </w:pPr>
      <w:r w:rsidRPr="00171051">
        <w:rPr>
          <w:spacing w:val="0"/>
        </w:rPr>
        <w:t>потребовать от руководителей организаций</w:t>
      </w:r>
      <w:r>
        <w:rPr>
          <w:spacing w:val="0"/>
        </w:rPr>
        <w:t xml:space="preserve"> АПК</w:t>
      </w:r>
      <w:r w:rsidRPr="00171051">
        <w:rPr>
          <w:spacing w:val="0"/>
        </w:rPr>
        <w:t xml:space="preserve"> ужесточить </w:t>
      </w:r>
      <w:proofErr w:type="gramStart"/>
      <w:r w:rsidRPr="00171051">
        <w:rPr>
          <w:spacing w:val="0"/>
        </w:rPr>
        <w:t>контроль за</w:t>
      </w:r>
      <w:proofErr w:type="gramEnd"/>
      <w:r w:rsidRPr="00171051">
        <w:rPr>
          <w:spacing w:val="0"/>
        </w:rPr>
        <w:t xml:space="preserve"> исполнением должностными лицами и работниками обязанностей, определенных законодательством, а также принять должные меры по реализации требований Декрета Президента Республики 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171051">
          <w:rPr>
            <w:spacing w:val="0"/>
          </w:rPr>
          <w:t>2014 г</w:t>
        </w:r>
      </w:smartTag>
      <w:r w:rsidRPr="00171051">
        <w:rPr>
          <w:spacing w:val="0"/>
        </w:rPr>
        <w:t>. № 5 «Об усилении требований к руководящим кадрам и работникам организаций».</w:t>
      </w:r>
    </w:p>
    <w:p w:rsidR="00171051" w:rsidRDefault="00171051" w:rsidP="006E5CF0">
      <w:pPr>
        <w:ind w:firstLine="709"/>
        <w:jc w:val="both"/>
      </w:pPr>
      <w:r>
        <w:rPr>
          <w:szCs w:val="30"/>
        </w:rPr>
        <w:t xml:space="preserve">2. </w:t>
      </w:r>
      <w:r>
        <w:t>Руководителям организаций АПК:</w:t>
      </w:r>
    </w:p>
    <w:p w:rsidR="006E5CF0" w:rsidRPr="00D14291" w:rsidRDefault="006E5CF0" w:rsidP="006E5CF0">
      <w:pPr>
        <w:ind w:firstLine="709"/>
        <w:jc w:val="both"/>
        <w:rPr>
          <w:szCs w:val="30"/>
        </w:rPr>
      </w:pPr>
      <w:r w:rsidRPr="00D14291">
        <w:rPr>
          <w:szCs w:val="30"/>
        </w:rPr>
        <w:t>довести информацию о несчастных случаях, происшедших при выполнении работ по заготовке кормов в 201</w:t>
      </w:r>
      <w:r w:rsidR="00D14291">
        <w:rPr>
          <w:szCs w:val="30"/>
        </w:rPr>
        <w:t>7</w:t>
      </w:r>
      <w:r w:rsidRPr="00D14291">
        <w:rPr>
          <w:szCs w:val="30"/>
        </w:rPr>
        <w:t xml:space="preserve"> году, до сведения привлекаемых к ним работников;</w:t>
      </w:r>
    </w:p>
    <w:p w:rsidR="00D14291" w:rsidRPr="00D14291" w:rsidRDefault="00D14291" w:rsidP="00D14291">
      <w:pPr>
        <w:ind w:firstLine="709"/>
        <w:jc w:val="both"/>
        <w:rPr>
          <w:szCs w:val="30"/>
        </w:rPr>
      </w:pPr>
      <w:r w:rsidRPr="00D14291">
        <w:rPr>
          <w:szCs w:val="30"/>
        </w:rPr>
        <w:t xml:space="preserve">обеспечить проведение внеплановых инструктажей по охране труда с работниками, привлекаемыми к работам по заготовке кормов; </w:t>
      </w:r>
    </w:p>
    <w:p w:rsidR="00D14291" w:rsidRPr="00D14291" w:rsidRDefault="00D14291" w:rsidP="00D14291">
      <w:pPr>
        <w:ind w:firstLine="709"/>
        <w:jc w:val="both"/>
        <w:rPr>
          <w:szCs w:val="30"/>
        </w:rPr>
      </w:pPr>
      <w:r w:rsidRPr="00D14291">
        <w:rPr>
          <w:szCs w:val="30"/>
        </w:rPr>
        <w:t>провести дополнительное обучение с трактористами-машинистами сельскохозяйственного производства по безопасному выполнению операций по заточке ножей измельчающих аппаратов кормоуборочной техники;</w:t>
      </w:r>
    </w:p>
    <w:p w:rsidR="00D14291" w:rsidRDefault="00D14291" w:rsidP="00D14291">
      <w:pPr>
        <w:ind w:firstLine="709"/>
        <w:jc w:val="both"/>
        <w:rPr>
          <w:szCs w:val="30"/>
        </w:rPr>
      </w:pPr>
      <w:proofErr w:type="gramStart"/>
      <w:r w:rsidRPr="00D14291">
        <w:rPr>
          <w:szCs w:val="30"/>
        </w:rPr>
        <w:lastRenderedPageBreak/>
        <w:t xml:space="preserve">работы по </w:t>
      </w:r>
      <w:r>
        <w:rPr>
          <w:szCs w:val="30"/>
        </w:rPr>
        <w:t>заготовке кормов</w:t>
      </w:r>
      <w:r w:rsidRPr="00D14291">
        <w:rPr>
          <w:szCs w:val="30"/>
        </w:rPr>
        <w:t xml:space="preserve"> организовать в строгом соответствии с 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D14291">
          <w:rPr>
            <w:szCs w:val="30"/>
          </w:rPr>
          <w:t>2008 г</w:t>
        </w:r>
      </w:smartTag>
      <w:r w:rsidRPr="00D14291">
        <w:rPr>
          <w:szCs w:val="30"/>
        </w:rPr>
        <w:t xml:space="preserve"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D14291">
          <w:rPr>
            <w:szCs w:val="30"/>
          </w:rPr>
          <w:t>2007 г</w:t>
        </w:r>
      </w:smartTag>
      <w:r w:rsidRPr="00D14291">
        <w:rPr>
          <w:szCs w:val="30"/>
        </w:rPr>
        <w:t>. № 89;</w:t>
      </w:r>
      <w:proofErr w:type="gramEnd"/>
    </w:p>
    <w:p w:rsidR="00B959FD" w:rsidRPr="00D14291" w:rsidRDefault="006B64B7" w:rsidP="00D14291">
      <w:pPr>
        <w:ind w:firstLine="709"/>
        <w:jc w:val="both"/>
        <w:rPr>
          <w:szCs w:val="30"/>
        </w:rPr>
      </w:pPr>
      <w:r>
        <w:rPr>
          <w:szCs w:val="30"/>
        </w:rPr>
        <w:t xml:space="preserve">техническое обслуживание и </w:t>
      </w:r>
      <w:r w:rsidR="00B959FD">
        <w:rPr>
          <w:szCs w:val="30"/>
        </w:rPr>
        <w:t xml:space="preserve">ремонт сельскохозяйственной техники производить согласно требованиям, изложенным в эксплуатационных документах организаций-изготовителей, а также </w:t>
      </w:r>
      <w:r>
        <w:rPr>
          <w:szCs w:val="30"/>
        </w:rPr>
        <w:t>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6E5CF0" w:rsidRPr="00383C9D" w:rsidRDefault="006E5CF0" w:rsidP="006E5CF0">
      <w:pPr>
        <w:ind w:firstLine="709"/>
        <w:jc w:val="both"/>
        <w:rPr>
          <w:szCs w:val="30"/>
        </w:rPr>
      </w:pPr>
      <w:r w:rsidRPr="00383C9D">
        <w:rPr>
          <w:szCs w:val="30"/>
        </w:rPr>
        <w:t xml:space="preserve">обеспечить осуществление контроля за состоянием трудовой и производственной дисциплины, выполнением </w:t>
      </w:r>
      <w:proofErr w:type="gramStart"/>
      <w:r w:rsidRPr="00383C9D">
        <w:rPr>
          <w:szCs w:val="30"/>
        </w:rPr>
        <w:t>работающими</w:t>
      </w:r>
      <w:proofErr w:type="gramEnd"/>
      <w:r w:rsidRPr="00383C9D">
        <w:rPr>
          <w:szCs w:val="30"/>
        </w:rPr>
        <w:t xml:space="preserve"> требований локальных нормативных правовых актов по охране труда.</w:t>
      </w:r>
    </w:p>
    <w:p w:rsidR="006E5CF0" w:rsidRPr="004B4AF9" w:rsidRDefault="006E5CF0" w:rsidP="006E5CF0">
      <w:pPr>
        <w:ind w:firstLine="709"/>
        <w:jc w:val="both"/>
        <w:rPr>
          <w:color w:val="FF0000"/>
          <w:szCs w:val="30"/>
        </w:rPr>
      </w:pPr>
    </w:p>
    <w:sectPr w:rsidR="006E5CF0" w:rsidRPr="004B4AF9" w:rsidSect="007374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E5" w:rsidRDefault="00200EE5" w:rsidP="00737407">
      <w:r>
        <w:separator/>
      </w:r>
    </w:p>
  </w:endnote>
  <w:endnote w:type="continuationSeparator" w:id="0">
    <w:p w:rsidR="00200EE5" w:rsidRDefault="00200EE5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E5" w:rsidRDefault="00200EE5" w:rsidP="00737407">
      <w:r>
        <w:separator/>
      </w:r>
    </w:p>
  </w:footnote>
  <w:footnote w:type="continuationSeparator" w:id="0">
    <w:p w:rsidR="00200EE5" w:rsidRDefault="00200EE5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D908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407" w:rsidRDefault="007374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0833"/>
    <w:rsid w:val="00070D1A"/>
    <w:rsid w:val="000935EF"/>
    <w:rsid w:val="000A0B35"/>
    <w:rsid w:val="000A6D75"/>
    <w:rsid w:val="000F2587"/>
    <w:rsid w:val="00130177"/>
    <w:rsid w:val="001333ED"/>
    <w:rsid w:val="0013352E"/>
    <w:rsid w:val="00153F60"/>
    <w:rsid w:val="00171051"/>
    <w:rsid w:val="00180D58"/>
    <w:rsid w:val="00185AF0"/>
    <w:rsid w:val="00200EE5"/>
    <w:rsid w:val="0022204C"/>
    <w:rsid w:val="002402F0"/>
    <w:rsid w:val="00241338"/>
    <w:rsid w:val="002431A3"/>
    <w:rsid w:val="002438EB"/>
    <w:rsid w:val="0026071C"/>
    <w:rsid w:val="00283991"/>
    <w:rsid w:val="002A005E"/>
    <w:rsid w:val="002C162F"/>
    <w:rsid w:val="002D14C0"/>
    <w:rsid w:val="002D415E"/>
    <w:rsid w:val="003026F2"/>
    <w:rsid w:val="0030417C"/>
    <w:rsid w:val="00316C8E"/>
    <w:rsid w:val="00333C3B"/>
    <w:rsid w:val="00343C04"/>
    <w:rsid w:val="003831BA"/>
    <w:rsid w:val="00383C9D"/>
    <w:rsid w:val="003913F0"/>
    <w:rsid w:val="003C6705"/>
    <w:rsid w:val="003E517D"/>
    <w:rsid w:val="003F752C"/>
    <w:rsid w:val="004115B6"/>
    <w:rsid w:val="00472522"/>
    <w:rsid w:val="004923DF"/>
    <w:rsid w:val="004B10B4"/>
    <w:rsid w:val="004B4AF9"/>
    <w:rsid w:val="004B65A6"/>
    <w:rsid w:val="004B6AEE"/>
    <w:rsid w:val="004E3BF8"/>
    <w:rsid w:val="004F4BB1"/>
    <w:rsid w:val="005171B2"/>
    <w:rsid w:val="00521B2A"/>
    <w:rsid w:val="00545F97"/>
    <w:rsid w:val="00547581"/>
    <w:rsid w:val="00571B1C"/>
    <w:rsid w:val="00581A6B"/>
    <w:rsid w:val="00585DAF"/>
    <w:rsid w:val="005977B4"/>
    <w:rsid w:val="005A22A0"/>
    <w:rsid w:val="005D54B4"/>
    <w:rsid w:val="0061102D"/>
    <w:rsid w:val="00654346"/>
    <w:rsid w:val="00670E37"/>
    <w:rsid w:val="006B64B7"/>
    <w:rsid w:val="006C1838"/>
    <w:rsid w:val="006E0D7E"/>
    <w:rsid w:val="006E44CB"/>
    <w:rsid w:val="006E5CF0"/>
    <w:rsid w:val="006F4B9D"/>
    <w:rsid w:val="0071746A"/>
    <w:rsid w:val="00737407"/>
    <w:rsid w:val="00795962"/>
    <w:rsid w:val="007C11A0"/>
    <w:rsid w:val="00804BD7"/>
    <w:rsid w:val="00837320"/>
    <w:rsid w:val="0086448E"/>
    <w:rsid w:val="008A0B88"/>
    <w:rsid w:val="008C7530"/>
    <w:rsid w:val="008F59EA"/>
    <w:rsid w:val="00917C29"/>
    <w:rsid w:val="00980BE9"/>
    <w:rsid w:val="009A3738"/>
    <w:rsid w:val="009D7613"/>
    <w:rsid w:val="00A26877"/>
    <w:rsid w:val="00A6712E"/>
    <w:rsid w:val="00A814F0"/>
    <w:rsid w:val="00AD20DA"/>
    <w:rsid w:val="00AF67BA"/>
    <w:rsid w:val="00B1503A"/>
    <w:rsid w:val="00B206EC"/>
    <w:rsid w:val="00B80490"/>
    <w:rsid w:val="00B836CE"/>
    <w:rsid w:val="00B959FD"/>
    <w:rsid w:val="00BC2C29"/>
    <w:rsid w:val="00BC2D6D"/>
    <w:rsid w:val="00BD0FF2"/>
    <w:rsid w:val="00BD69B6"/>
    <w:rsid w:val="00C37094"/>
    <w:rsid w:val="00C44511"/>
    <w:rsid w:val="00C52FFB"/>
    <w:rsid w:val="00C93F40"/>
    <w:rsid w:val="00CC44E2"/>
    <w:rsid w:val="00D117A6"/>
    <w:rsid w:val="00D14291"/>
    <w:rsid w:val="00D574AA"/>
    <w:rsid w:val="00D67326"/>
    <w:rsid w:val="00D90898"/>
    <w:rsid w:val="00DD473D"/>
    <w:rsid w:val="00DE73F4"/>
    <w:rsid w:val="00DF2B0E"/>
    <w:rsid w:val="00E0703C"/>
    <w:rsid w:val="00E33303"/>
    <w:rsid w:val="00E83A4B"/>
    <w:rsid w:val="00F11CD6"/>
    <w:rsid w:val="00F14129"/>
    <w:rsid w:val="00F31757"/>
    <w:rsid w:val="00F411B3"/>
    <w:rsid w:val="00F434B6"/>
    <w:rsid w:val="00F565C7"/>
    <w:rsid w:val="00FB3893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Корбут Наталья Владимировна</cp:lastModifiedBy>
  <cp:revision>5</cp:revision>
  <cp:lastPrinted>2018-04-24T11:14:00Z</cp:lastPrinted>
  <dcterms:created xsi:type="dcterms:W3CDTF">2018-04-24T11:57:00Z</dcterms:created>
  <dcterms:modified xsi:type="dcterms:W3CDTF">2018-04-24T12:41:00Z</dcterms:modified>
</cp:coreProperties>
</file>